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A18F" w14:textId="77777777" w:rsidR="00B248AA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permStart w:id="1104115347" w:edGrp="everyone"/>
      <w:permEnd w:id="1104115347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5C23E54E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6820D2ED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4E48B606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567BDB8C" w14:textId="3A7F662F" w:rsidR="003A4E03" w:rsidRDefault="0092243E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1F5CB7F" wp14:editId="5219953F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5BC1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37A6E969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19552302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722CD09A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3C4B8BB9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DA1E03">
        <w:rPr>
          <w:rFonts w:ascii="Times New Roman" w:hAnsi="Times New Roman"/>
          <w:sz w:val="22"/>
          <w:szCs w:val="22"/>
        </w:rPr>
        <w:t>1</w:t>
      </w:r>
      <w:r w:rsidR="00FD2B6A">
        <w:rPr>
          <w:rFonts w:ascii="Times New Roman" w:hAnsi="Times New Roman"/>
          <w:sz w:val="22"/>
          <w:szCs w:val="22"/>
        </w:rPr>
        <w:t>4</w:t>
      </w:r>
      <w:r w:rsidR="00DA1E03">
        <w:rPr>
          <w:rFonts w:ascii="Times New Roman" w:hAnsi="Times New Roman"/>
          <w:sz w:val="22"/>
          <w:szCs w:val="22"/>
        </w:rPr>
        <w:t>.</w:t>
      </w:r>
      <w:r w:rsidR="002A0B02">
        <w:rPr>
          <w:rFonts w:ascii="Times New Roman" w:hAnsi="Times New Roman"/>
          <w:sz w:val="22"/>
          <w:szCs w:val="22"/>
        </w:rPr>
        <w:t xml:space="preserve"> siječnja </w:t>
      </w:r>
      <w:r w:rsidR="00DA1E03">
        <w:rPr>
          <w:rFonts w:ascii="Times New Roman" w:hAnsi="Times New Roman"/>
          <w:sz w:val="22"/>
          <w:szCs w:val="22"/>
        </w:rPr>
        <w:t>202</w:t>
      </w:r>
      <w:r w:rsidR="00C57750">
        <w:rPr>
          <w:rFonts w:ascii="Times New Roman" w:hAnsi="Times New Roman"/>
          <w:sz w:val="22"/>
          <w:szCs w:val="22"/>
        </w:rPr>
        <w:t>6</w:t>
      </w:r>
      <w:r w:rsidR="00DA1E0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2A0B02">
        <w:rPr>
          <w:rFonts w:ascii="Times New Roman" w:hAnsi="Times New Roman"/>
          <w:sz w:val="22"/>
          <w:szCs w:val="22"/>
        </w:rPr>
        <w:t xml:space="preserve">godine </w:t>
      </w:r>
      <w:r>
        <w:rPr>
          <w:rFonts w:ascii="Times New Roman" w:hAnsi="Times New Roman"/>
          <w:sz w:val="22"/>
          <w:szCs w:val="22"/>
        </w:rPr>
        <w:t>donijela je</w:t>
      </w:r>
    </w:p>
    <w:p w14:paraId="393C01B6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E1A8439" w14:textId="77777777" w:rsidR="00B248AA" w:rsidRDefault="00B248AA" w:rsidP="00B248AA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6A4F6821" w14:textId="77777777" w:rsidR="00E4350A" w:rsidRPr="00F67545" w:rsidRDefault="00E4350A" w:rsidP="003A4E03">
      <w:pPr>
        <w:ind w:left="1080"/>
        <w:jc w:val="center"/>
        <w:rPr>
          <w:rFonts w:ascii="Times New Roman" w:hAnsi="Times New Roman"/>
          <w:b/>
          <w:sz w:val="22"/>
          <w:szCs w:val="22"/>
        </w:rPr>
      </w:pPr>
    </w:p>
    <w:p w14:paraId="035AA9A3" w14:textId="77777777" w:rsidR="008108B6" w:rsidRDefault="000035F4" w:rsidP="000035F4">
      <w:pPr>
        <w:numPr>
          <w:ilvl w:val="0"/>
          <w:numId w:val="20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IZMJENE I DOPUNE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C57750">
        <w:rPr>
          <w:rFonts w:ascii="Times New Roman" w:hAnsi="Times New Roman"/>
          <w:b/>
          <w:sz w:val="22"/>
          <w:szCs w:val="22"/>
        </w:rPr>
        <w:t>6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482A780E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204C8083" w14:textId="77777777" w:rsidR="004C6BA8" w:rsidRPr="00C57750" w:rsidRDefault="00393995" w:rsidP="00C57750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</w:p>
    <w:p w14:paraId="31EAE9BF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1C161B28" w14:textId="77777777" w:rsidR="00C57750" w:rsidRPr="00C57750" w:rsidRDefault="00C57750" w:rsidP="00C57750">
      <w:pPr>
        <w:rPr>
          <w:rFonts w:ascii="Times New Roman" w:hAnsi="Times New Roman"/>
          <w:color w:val="000000"/>
          <w:sz w:val="24"/>
        </w:rPr>
      </w:pPr>
      <w:r w:rsidRPr="00C57750">
        <w:rPr>
          <w:rFonts w:ascii="Times New Roman" w:hAnsi="Times New Roman"/>
          <w:b/>
          <w:bCs/>
          <w:color w:val="000000"/>
          <w:sz w:val="24"/>
        </w:rPr>
        <w:t>II.</w:t>
      </w:r>
      <w:r w:rsidRPr="00C57750">
        <w:rPr>
          <w:rFonts w:ascii="Times New Roman" w:hAnsi="Times New Roman"/>
          <w:color w:val="000000"/>
          <w:sz w:val="24"/>
        </w:rPr>
        <w:t xml:space="preserve"> </w:t>
      </w:r>
      <w:r w:rsidRPr="00C57750">
        <w:rPr>
          <w:rFonts w:ascii="Times New Roman" w:hAnsi="Times New Roman"/>
          <w:b/>
          <w:bCs/>
          <w:color w:val="000000"/>
          <w:sz w:val="24"/>
        </w:rPr>
        <w:t>Nabavi usluga i robe od 2.650,00 do 26.540,00 eura i radova od 2.650,00 do 66.360,00 eura (bez PDV-a) jednostavna nabava</w:t>
      </w:r>
      <w:r w:rsidRPr="00C57750">
        <w:rPr>
          <w:rFonts w:ascii="Times New Roman" w:hAnsi="Times New Roman"/>
          <w:color w:val="000000"/>
          <w:sz w:val="24"/>
        </w:rPr>
        <w:t xml:space="preserve"> - plan sadrži sljedeće elemente: evidencijski broj nabave, predmet nabave, brojčana oznaka predmeta nabave iz Jedinstvenog rječnika javne nabave (CPV), procijenjena vrijednost nabave, ( u EUR-ima bez PDV-a), vrsti postupka-napomena,</w:t>
      </w:r>
      <w:r w:rsidR="00FD2B6A">
        <w:rPr>
          <w:rFonts w:ascii="Times New Roman" w:hAnsi="Times New Roman"/>
          <w:color w:val="000000"/>
          <w:sz w:val="24"/>
        </w:rPr>
        <w:t xml:space="preserve"> postupak jednostavne nabave</w:t>
      </w:r>
      <w:r w:rsidRPr="00C57750">
        <w:rPr>
          <w:rFonts w:ascii="Times New Roman" w:hAnsi="Times New Roman"/>
          <w:color w:val="000000"/>
          <w:sz w:val="24"/>
        </w:rPr>
        <w:t xml:space="preserve"> mijenja se</w:t>
      </w:r>
      <w:r w:rsidR="00FD2B6A">
        <w:rPr>
          <w:rFonts w:ascii="Times New Roman" w:hAnsi="Times New Roman"/>
          <w:color w:val="000000"/>
          <w:sz w:val="24"/>
        </w:rPr>
        <w:t xml:space="preserve"> </w:t>
      </w:r>
      <w:r w:rsidRPr="00C57750">
        <w:rPr>
          <w:rFonts w:ascii="Times New Roman" w:hAnsi="Times New Roman"/>
          <w:color w:val="000000"/>
          <w:sz w:val="24"/>
        </w:rPr>
        <w:t>i glasi:</w:t>
      </w:r>
    </w:p>
    <w:p w14:paraId="171C8E0C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3D8224E5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44CE4A6B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F93690" w:rsidRPr="00A03F4A" w14:paraId="4913D189" w14:textId="77777777" w:rsidTr="00F93690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3909D3EC" w14:textId="77777777" w:rsidR="00F93690" w:rsidRPr="00A03F4A" w:rsidRDefault="00F93690" w:rsidP="00F93690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4B4A54">
              <w:rPr>
                <w:rFonts w:ascii="Times New Roman" w:hAnsi="Times New Roman"/>
                <w:b/>
                <w:bCs/>
                <w:sz w:val="22"/>
                <w:szCs w:val="22"/>
              </w:rPr>
              <w:t>Nabav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4B4A5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usluga i robe od 2.650,00 do 26.540,00 eura i radova od 2.650,00 do 66.360,00 eura </w:t>
            </w:r>
            <w:r w:rsidRPr="00A03F4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F93690" w:rsidRPr="00A03F4A" w14:paraId="4A1943D8" w14:textId="77777777" w:rsidTr="00F93690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85A5594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C91DC51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2BDE930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AA7C782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 xml:space="preserve">Procijenjena vrijednost nabave (u </w:t>
            </w:r>
            <w:r>
              <w:rPr>
                <w:rFonts w:ascii="Times New Roman" w:hAnsi="Times New Roman"/>
                <w:b/>
                <w:bCs/>
                <w:szCs w:val="20"/>
              </w:rPr>
              <w:t>eurima</w:t>
            </w:r>
            <w:r w:rsidRPr="00A03F4A">
              <w:rPr>
                <w:rFonts w:ascii="Times New Roman" w:hAnsi="Times New Roman"/>
                <w:b/>
                <w:bCs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19D7D61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1DF99BB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C57750" w:rsidRPr="00CA0B19" w14:paraId="0977BDF3" w14:textId="77777777" w:rsidTr="00F93690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18E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bookmarkStart w:id="1" w:name="_Hlk123645523"/>
          </w:p>
          <w:p w14:paraId="04DE8BEC" w14:textId="77777777" w:rsidR="00C57750" w:rsidRDefault="00C57750" w:rsidP="00C5775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1/26 -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A8D36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71F83E76" w14:textId="77777777" w:rsidR="00C57750" w:rsidRPr="00431A3F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Promocija programa Učilišta na web portalima</w:t>
            </w:r>
          </w:p>
          <w:p w14:paraId="5B8119A5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1B4A0" w14:textId="77777777" w:rsidR="00C57750" w:rsidRDefault="00C57750" w:rsidP="00C57750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  <w:p w14:paraId="5C3AFDE5" w14:textId="77777777" w:rsidR="00C57750" w:rsidRPr="002A0B02" w:rsidRDefault="00C57750" w:rsidP="00C57750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0B02">
              <w:rPr>
                <w:rFonts w:ascii="Times New Roman" w:hAnsi="Times New Roman"/>
                <w:color w:val="000000"/>
                <w:szCs w:val="20"/>
              </w:rPr>
              <w:t>79342200-5</w:t>
            </w:r>
          </w:p>
          <w:p w14:paraId="5E2B14A1" w14:textId="77777777" w:rsidR="00C57750" w:rsidRPr="00BF39CB" w:rsidRDefault="00C57750" w:rsidP="00C57750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35E8C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4.600,00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EF694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10165DD1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9CA6E" w14:textId="77777777" w:rsidR="00C57750" w:rsidRPr="00F71BDE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Jednostavna nabava</w:t>
            </w:r>
          </w:p>
        </w:tc>
      </w:tr>
    </w:tbl>
    <w:bookmarkEnd w:id="1"/>
    <w:p w14:paraId="51BEBA8A" w14:textId="77777777" w:rsidR="004C1DA6" w:rsidRDefault="00941C16" w:rsidP="00A06A81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</w:t>
      </w:r>
    </w:p>
    <w:p w14:paraId="1D0720DE" w14:textId="77777777" w:rsidR="00607D25" w:rsidRDefault="00607D25" w:rsidP="004C1DA6">
      <w:pPr>
        <w:jc w:val="center"/>
        <w:rPr>
          <w:rFonts w:ascii="Times New Roman" w:hAnsi="Times New Roman"/>
          <w:szCs w:val="20"/>
        </w:rPr>
      </w:pPr>
    </w:p>
    <w:p w14:paraId="3584AB3B" w14:textId="77777777" w:rsidR="004C1DA6" w:rsidRDefault="004C1DA6" w:rsidP="004C1DA6">
      <w:pPr>
        <w:jc w:val="center"/>
        <w:rPr>
          <w:rFonts w:ascii="Times New Roman" w:hAnsi="Times New Roman"/>
          <w:szCs w:val="20"/>
        </w:rPr>
      </w:pPr>
      <w:r w:rsidRPr="00CA0B19">
        <w:rPr>
          <w:rFonts w:ascii="Times New Roman" w:hAnsi="Times New Roman"/>
          <w:szCs w:val="20"/>
        </w:rPr>
        <w:lastRenderedPageBreak/>
        <w:t>II.</w:t>
      </w:r>
    </w:p>
    <w:p w14:paraId="3DA9D452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3743181E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240117EF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58FFE7EA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C70EFC5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43AB4AC2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1D5FC76D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7E7256FE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2A0B02">
        <w:rPr>
          <w:rFonts w:ascii="Times New Roman" w:hAnsi="Times New Roman"/>
          <w:sz w:val="22"/>
          <w:szCs w:val="22"/>
        </w:rPr>
        <w:t>00-07/26-01/1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03804989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0B02">
        <w:rPr>
          <w:rFonts w:ascii="Times New Roman" w:hAnsi="Times New Roman"/>
          <w:sz w:val="22"/>
          <w:szCs w:val="22"/>
        </w:rPr>
        <w:t>2137</w:t>
      </w:r>
      <w:r w:rsidR="002A0B02" w:rsidRPr="002A0B02">
        <w:rPr>
          <w:rFonts w:ascii="Times New Roman" w:hAnsi="Times New Roman"/>
          <w:sz w:val="22"/>
          <w:szCs w:val="22"/>
        </w:rPr>
        <w:t>-80-26-1</w:t>
      </w:r>
      <w:r>
        <w:rPr>
          <w:rFonts w:ascii="Times New Roman" w:hAnsi="Times New Roman"/>
          <w:sz w:val="22"/>
          <w:szCs w:val="22"/>
        </w:rPr>
        <w:tab/>
      </w:r>
      <w:r w:rsidR="002A0B02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Maja Hole</w:t>
      </w:r>
      <w:r w:rsidR="002A0B02">
        <w:rPr>
          <w:rFonts w:ascii="Times New Roman" w:hAnsi="Times New Roman"/>
          <w:sz w:val="22"/>
          <w:szCs w:val="22"/>
        </w:rPr>
        <w:t>k</w:t>
      </w:r>
    </w:p>
    <w:p w14:paraId="6B91B89A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7F5F13">
        <w:rPr>
          <w:rFonts w:ascii="Times New Roman" w:hAnsi="Times New Roman"/>
          <w:sz w:val="22"/>
          <w:szCs w:val="22"/>
        </w:rPr>
        <w:t>1</w:t>
      </w:r>
      <w:r w:rsidR="00FD2B6A">
        <w:rPr>
          <w:rFonts w:ascii="Times New Roman" w:hAnsi="Times New Roman"/>
          <w:sz w:val="22"/>
          <w:szCs w:val="22"/>
        </w:rPr>
        <w:t>4</w:t>
      </w:r>
      <w:r w:rsidR="007F5F13">
        <w:rPr>
          <w:rFonts w:ascii="Times New Roman" w:hAnsi="Times New Roman"/>
          <w:sz w:val="22"/>
          <w:szCs w:val="22"/>
        </w:rPr>
        <w:t>.</w:t>
      </w:r>
      <w:r w:rsidR="00FD2B6A">
        <w:rPr>
          <w:rFonts w:ascii="Times New Roman" w:hAnsi="Times New Roman"/>
          <w:sz w:val="22"/>
          <w:szCs w:val="22"/>
        </w:rPr>
        <w:t>1</w:t>
      </w:r>
      <w:r w:rsidR="007F5F13">
        <w:rPr>
          <w:rFonts w:ascii="Times New Roman" w:hAnsi="Times New Roman"/>
          <w:sz w:val="22"/>
          <w:szCs w:val="22"/>
        </w:rPr>
        <w:t>.202</w:t>
      </w:r>
      <w:r w:rsidR="00FD2B6A">
        <w:rPr>
          <w:rFonts w:ascii="Times New Roman" w:hAnsi="Times New Roman"/>
          <w:sz w:val="22"/>
          <w:szCs w:val="22"/>
        </w:rPr>
        <w:t>6</w:t>
      </w:r>
      <w:r w:rsidR="007F5F13">
        <w:rPr>
          <w:rFonts w:ascii="Times New Roman" w:hAnsi="Times New Roman"/>
          <w:sz w:val="22"/>
          <w:szCs w:val="22"/>
        </w:rPr>
        <w:t>.</w:t>
      </w:r>
    </w:p>
    <w:p w14:paraId="5063CFC0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2025D07E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65BC4025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8C53" w14:textId="77777777" w:rsidR="00B812C7" w:rsidRDefault="00B812C7">
      <w:r>
        <w:separator/>
      </w:r>
    </w:p>
  </w:endnote>
  <w:endnote w:type="continuationSeparator" w:id="0">
    <w:p w14:paraId="57537831" w14:textId="77777777" w:rsidR="00B812C7" w:rsidRDefault="00B8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1DF9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7DCD825D" w14:textId="77777777" w:rsidR="00554F6E" w:rsidRDefault="00554F6E">
    <w:pPr>
      <w:pStyle w:val="Podnoje"/>
    </w:pPr>
  </w:p>
  <w:p w14:paraId="500F30BB" w14:textId="77777777" w:rsidR="00E42E76" w:rsidRDefault="00E42E76">
    <w:pPr>
      <w:pStyle w:val="Podnoje"/>
    </w:pPr>
  </w:p>
  <w:p w14:paraId="71CD5504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D14A" w14:textId="77777777" w:rsidR="00B812C7" w:rsidRDefault="00B812C7">
      <w:r>
        <w:separator/>
      </w:r>
    </w:p>
  </w:footnote>
  <w:footnote w:type="continuationSeparator" w:id="0">
    <w:p w14:paraId="5FF05457" w14:textId="77777777" w:rsidR="00B812C7" w:rsidRDefault="00B8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51AE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8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832410933">
    <w:abstractNumId w:val="12"/>
  </w:num>
  <w:num w:numId="2" w16cid:durableId="1121145706">
    <w:abstractNumId w:val="9"/>
  </w:num>
  <w:num w:numId="3" w16cid:durableId="1600410218">
    <w:abstractNumId w:val="2"/>
  </w:num>
  <w:num w:numId="4" w16cid:durableId="1925333839">
    <w:abstractNumId w:val="10"/>
  </w:num>
  <w:num w:numId="5" w16cid:durableId="1774478387">
    <w:abstractNumId w:val="3"/>
  </w:num>
  <w:num w:numId="6" w16cid:durableId="906652987">
    <w:abstractNumId w:val="5"/>
  </w:num>
  <w:num w:numId="7" w16cid:durableId="1330406748">
    <w:abstractNumId w:val="15"/>
  </w:num>
  <w:num w:numId="8" w16cid:durableId="1009213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080530">
    <w:abstractNumId w:val="16"/>
  </w:num>
  <w:num w:numId="10" w16cid:durableId="1504932393">
    <w:abstractNumId w:val="8"/>
  </w:num>
  <w:num w:numId="11" w16cid:durableId="13442840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2769712">
    <w:abstractNumId w:val="6"/>
  </w:num>
  <w:num w:numId="13" w16cid:durableId="1854680449">
    <w:abstractNumId w:val="13"/>
  </w:num>
  <w:num w:numId="14" w16cid:durableId="1718429915">
    <w:abstractNumId w:val="14"/>
  </w:num>
  <w:num w:numId="15" w16cid:durableId="14355349">
    <w:abstractNumId w:val="6"/>
  </w:num>
  <w:num w:numId="16" w16cid:durableId="6100105">
    <w:abstractNumId w:val="1"/>
  </w:num>
  <w:num w:numId="17" w16cid:durableId="36515128">
    <w:abstractNumId w:val="0"/>
  </w:num>
  <w:num w:numId="18" w16cid:durableId="91435130">
    <w:abstractNumId w:val="4"/>
  </w:num>
  <w:num w:numId="19" w16cid:durableId="1979338590">
    <w:abstractNumId w:val="7"/>
  </w:num>
  <w:num w:numId="20" w16cid:durableId="369260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Xjvyd5iKejcMQ9l4BAOKpFzdy81OV6HzNMut2E78aXjJyxuvEvyOelHotqw0Pz4vRneKrAcxojwUsG1LVDdzA==" w:salt="dcjvVcjZuBaZydPe2Z90x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0B02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6EB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4BE9"/>
    <w:rsid w:val="005756FA"/>
    <w:rsid w:val="00575B93"/>
    <w:rsid w:val="00576D2D"/>
    <w:rsid w:val="00580754"/>
    <w:rsid w:val="00581930"/>
    <w:rsid w:val="005824E8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A58"/>
    <w:rsid w:val="005B3BAE"/>
    <w:rsid w:val="005B563D"/>
    <w:rsid w:val="005B5C7A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5D35"/>
    <w:rsid w:val="00685E26"/>
    <w:rsid w:val="00686414"/>
    <w:rsid w:val="00686630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D7DFF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62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53A8"/>
    <w:rsid w:val="007E71D6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E10"/>
    <w:rsid w:val="008D0231"/>
    <w:rsid w:val="008D2531"/>
    <w:rsid w:val="008D2810"/>
    <w:rsid w:val="008D307E"/>
    <w:rsid w:val="008D7043"/>
    <w:rsid w:val="008E0300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3E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A7CE6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3DC3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2C7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6A7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57750"/>
    <w:rsid w:val="00C600C2"/>
    <w:rsid w:val="00C604A5"/>
    <w:rsid w:val="00C60E3A"/>
    <w:rsid w:val="00C61A44"/>
    <w:rsid w:val="00C63602"/>
    <w:rsid w:val="00C64969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320E"/>
    <w:rsid w:val="00CD44D5"/>
    <w:rsid w:val="00CD68B7"/>
    <w:rsid w:val="00CD7693"/>
    <w:rsid w:val="00CD77E7"/>
    <w:rsid w:val="00CE09F4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3E4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2B6A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78D98"/>
  <w15:chartTrackingRefBased/>
  <w15:docId w15:val="{F051F0F9-4052-4FFC-9195-43A287D3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1414</Characters>
  <Application>Microsoft Office Word</Application>
  <DocSecurity>8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/>
  <cp:keywords/>
  <dc:description/>
  <cp:lastModifiedBy>Dino Rački</cp:lastModifiedBy>
  <cp:revision>4</cp:revision>
  <cp:lastPrinted>2025-02-17T08:50:00Z</cp:lastPrinted>
  <dcterms:created xsi:type="dcterms:W3CDTF">2026-01-15T09:57:00Z</dcterms:created>
  <dcterms:modified xsi:type="dcterms:W3CDTF">2026-01-15T10:13:00Z</dcterms:modified>
</cp:coreProperties>
</file>